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863D5" w14:textId="77777777" w:rsidR="00882CBE" w:rsidRDefault="00882CBE">
      <w:pPr>
        <w:rPr>
          <w:rFonts w:hint="eastAsia"/>
        </w:rPr>
      </w:pPr>
      <w:r>
        <w:rPr>
          <w:rFonts w:hint="eastAsia"/>
        </w:rPr>
        <w:t>一车的拼音怎么写</w:t>
      </w:r>
    </w:p>
    <w:p w14:paraId="48B76F73" w14:textId="77777777" w:rsidR="00882CBE" w:rsidRDefault="00882CBE">
      <w:pPr>
        <w:rPr>
          <w:rFonts w:hint="eastAsia"/>
        </w:rPr>
      </w:pPr>
      <w:r>
        <w:rPr>
          <w:rFonts w:hint="eastAsia"/>
        </w:rPr>
        <w:t>在中文语言的学习和交流中，拼音扮演着不可或缺的角色。它不仅是初学者学习汉字发音的重要工具，也是人们进行语音输入、检索信息时的便捷手段。对于“一车”这个词组来说，它的拼音书写同样遵循了汉语拼音方案的基本规则。</w:t>
      </w:r>
    </w:p>
    <w:p w14:paraId="421527FA" w14:textId="77777777" w:rsidR="00882CBE" w:rsidRDefault="00882CBE">
      <w:pPr>
        <w:rPr>
          <w:rFonts w:hint="eastAsia"/>
        </w:rPr>
      </w:pPr>
    </w:p>
    <w:p w14:paraId="0C358545" w14:textId="77777777" w:rsidR="00882CBE" w:rsidRDefault="00882CBE">
      <w:pPr>
        <w:rPr>
          <w:rFonts w:hint="eastAsia"/>
        </w:rPr>
      </w:pPr>
      <w:r>
        <w:rPr>
          <w:rFonts w:hint="eastAsia"/>
        </w:rPr>
        <w:t>“一”的拼音</w:t>
      </w:r>
    </w:p>
    <w:p w14:paraId="33C802EF" w14:textId="77777777" w:rsidR="00882CBE" w:rsidRDefault="00882CBE">
      <w:pPr>
        <w:rPr>
          <w:rFonts w:hint="eastAsia"/>
        </w:rPr>
      </w:pPr>
      <w:r>
        <w:rPr>
          <w:rFonts w:hint="eastAsia"/>
        </w:rPr>
        <w:t>“一”字是一个非常基础且常见的汉字，其拼音为“yī”。这个读音是四声中的阴平声，意味着发音时声音要保持平稳，不高不低。作为数字“1”的汉字表达，“一”经常出现在计数、排序等场合，并且由于它简单易记，在日常生活中频繁使用。</w:t>
      </w:r>
    </w:p>
    <w:p w14:paraId="03ADA9C8" w14:textId="77777777" w:rsidR="00882CBE" w:rsidRDefault="00882CBE">
      <w:pPr>
        <w:rPr>
          <w:rFonts w:hint="eastAsia"/>
        </w:rPr>
      </w:pPr>
    </w:p>
    <w:p w14:paraId="7CD1F2B2" w14:textId="77777777" w:rsidR="00882CBE" w:rsidRDefault="00882CBE">
      <w:pPr>
        <w:rPr>
          <w:rFonts w:hint="eastAsia"/>
        </w:rPr>
      </w:pPr>
      <w:r>
        <w:rPr>
          <w:rFonts w:hint="eastAsia"/>
        </w:rPr>
        <w:t>“车”的拼音</w:t>
      </w:r>
    </w:p>
    <w:p w14:paraId="021CD05E" w14:textId="77777777" w:rsidR="00882CBE" w:rsidRDefault="00882CBE">
      <w:pPr>
        <w:rPr>
          <w:rFonts w:hint="eastAsia"/>
        </w:rPr>
      </w:pPr>
      <w:r>
        <w:rPr>
          <w:rFonts w:hint="eastAsia"/>
        </w:rPr>
        <w:t>接下来是“车”字，它的拼音是“chē”。根据汉语拼音的标注，“ch”代表的是一个清辅音，而“e”则表示了一个元音。当两者结合时，形成了一个清晰响亮的声音。值得注意的是，“车”字在不同的语境下可能具有多种含义，既可以指代交通工具如汽车、火车等，也可以用于其他与运输相关的概念。</w:t>
      </w:r>
    </w:p>
    <w:p w14:paraId="08DD03B9" w14:textId="77777777" w:rsidR="00882CBE" w:rsidRDefault="00882CBE">
      <w:pPr>
        <w:rPr>
          <w:rFonts w:hint="eastAsia"/>
        </w:rPr>
      </w:pPr>
    </w:p>
    <w:p w14:paraId="5443DD46" w14:textId="77777777" w:rsidR="00882CBE" w:rsidRDefault="00882CBE">
      <w:pPr>
        <w:rPr>
          <w:rFonts w:hint="eastAsia"/>
        </w:rPr>
      </w:pPr>
      <w:r>
        <w:rPr>
          <w:rFonts w:hint="eastAsia"/>
        </w:rPr>
        <w:t>组合成词：一车</w:t>
      </w:r>
    </w:p>
    <w:p w14:paraId="08EF6574" w14:textId="77777777" w:rsidR="00882CBE" w:rsidRDefault="00882CBE">
      <w:pPr>
        <w:rPr>
          <w:rFonts w:hint="eastAsia"/>
        </w:rPr>
      </w:pPr>
      <w:r>
        <w:rPr>
          <w:rFonts w:hint="eastAsia"/>
        </w:rPr>
        <w:t>当我们把这两个字组合起来形成“一车”时，它们共同构成了一个新的词汇单位。“一车”的拼音完整地写作“yī chē”，其中每个字的拼音之间有一个空格隔开，以示区分。这种组合方式体现了汉语中量词的应用，即用“一”来限定或计量“车”的数量，从而更加准确地描述特定的情景或者事物。</w:t>
      </w:r>
    </w:p>
    <w:p w14:paraId="081C340F" w14:textId="77777777" w:rsidR="00882CBE" w:rsidRDefault="00882CBE">
      <w:pPr>
        <w:rPr>
          <w:rFonts w:hint="eastAsia"/>
        </w:rPr>
      </w:pPr>
    </w:p>
    <w:p w14:paraId="22DCA1BD" w14:textId="77777777" w:rsidR="00882CBE" w:rsidRDefault="00882CBE">
      <w:pPr>
        <w:rPr>
          <w:rFonts w:hint="eastAsia"/>
        </w:rPr>
      </w:pPr>
      <w:r>
        <w:rPr>
          <w:rFonts w:hint="eastAsia"/>
        </w:rPr>
        <w:t>拼音的实际应用</w:t>
      </w:r>
    </w:p>
    <w:p w14:paraId="7458C054" w14:textId="77777777" w:rsidR="00882CBE" w:rsidRDefault="00882CBE">
      <w:pPr>
        <w:rPr>
          <w:rFonts w:hint="eastAsia"/>
        </w:rPr>
      </w:pPr>
      <w:r>
        <w:rPr>
          <w:rFonts w:hint="eastAsia"/>
        </w:rPr>
        <w:t>在实际生活中，“一车”的拼音不仅有助于我们正确地读出这个词组，还能够在各种情况下发挥作用。例如，在教孩子识字时，通过教授正确的拼音可以帮助他们更快地掌握汉字的发音；在进行电话沟通或者广播通知时，清晰地说出“yī chē”能够避免因方言差异造成的误解；在使用电子设备输入文字时，准确的拼音输入也能提高打字效率，确保信息传达无误。</w:t>
      </w:r>
    </w:p>
    <w:p w14:paraId="5C8BC098" w14:textId="77777777" w:rsidR="00882CBE" w:rsidRDefault="00882CBE">
      <w:pPr>
        <w:rPr>
          <w:rFonts w:hint="eastAsia"/>
        </w:rPr>
      </w:pPr>
    </w:p>
    <w:p w14:paraId="57E7680B" w14:textId="77777777" w:rsidR="00882CBE" w:rsidRDefault="00882CBE">
      <w:pPr>
        <w:rPr>
          <w:rFonts w:hint="eastAsia"/>
        </w:rPr>
      </w:pPr>
      <w:r>
        <w:rPr>
          <w:rFonts w:hint="eastAsia"/>
        </w:rPr>
        <w:t>最后的总结</w:t>
      </w:r>
    </w:p>
    <w:p w14:paraId="23C6892E" w14:textId="77777777" w:rsidR="00882CBE" w:rsidRDefault="00882CBE">
      <w:pPr>
        <w:rPr>
          <w:rFonts w:hint="eastAsia"/>
        </w:rPr>
      </w:pPr>
      <w:r>
        <w:rPr>
          <w:rFonts w:hint="eastAsia"/>
        </w:rPr>
        <w:t>“一车”的拼音是“yī chē”，这是一个简单而又实用的汉语拼音例子。通过对“一”和“车”两个字拼音的学习，我们可以更好地理解和运用这一词组，同时也能加深对汉语拼音体系的认识。无论是在教育领域还是日常生活里，掌握正确的拼音知识都是非常重要的，它为我们打开了通往汉语世界的一扇大门，让我们能够更加自如地表达和交流。</w:t>
      </w:r>
    </w:p>
    <w:p w14:paraId="3D1BD157" w14:textId="77777777" w:rsidR="00882CBE" w:rsidRDefault="00882CBE">
      <w:pPr>
        <w:rPr>
          <w:rFonts w:hint="eastAsia"/>
        </w:rPr>
      </w:pPr>
    </w:p>
    <w:p w14:paraId="3CEE6783" w14:textId="77777777" w:rsidR="00882CBE" w:rsidRDefault="00882C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A25AFE" w14:textId="6F3AC6ED" w:rsidR="000F6BA9" w:rsidRDefault="000F6BA9"/>
    <w:sectPr w:rsidR="000F6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BA9"/>
    <w:rsid w:val="000F6BA9"/>
    <w:rsid w:val="00882CBE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0C60F3-CDDD-4033-9821-4910F60A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6B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B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B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B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B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B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B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B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6B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6B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6B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6B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6B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6B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6B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6B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6B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6B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6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B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6B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6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6B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6B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6B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6B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6B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6B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