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25E0" w14:textId="77777777" w:rsidR="00682679" w:rsidRDefault="00682679">
      <w:pPr>
        <w:rPr>
          <w:rFonts w:hint="eastAsia"/>
        </w:rPr>
      </w:pPr>
    </w:p>
    <w:p w14:paraId="5AA5C091" w14:textId="77777777" w:rsidR="00682679" w:rsidRDefault="00682679">
      <w:pPr>
        <w:rPr>
          <w:rFonts w:hint="eastAsia"/>
        </w:rPr>
      </w:pPr>
      <w:r>
        <w:rPr>
          <w:rFonts w:hint="eastAsia"/>
        </w:rPr>
        <w:tab/>
        <w:t>一年级的拼音默写纸电子版：为孩子们学习汉语拼音提供便利</w:t>
      </w:r>
    </w:p>
    <w:p w14:paraId="63F398F8" w14:textId="77777777" w:rsidR="00682679" w:rsidRDefault="00682679">
      <w:pPr>
        <w:rPr>
          <w:rFonts w:hint="eastAsia"/>
        </w:rPr>
      </w:pPr>
    </w:p>
    <w:p w14:paraId="22FA497B" w14:textId="77777777" w:rsidR="00682679" w:rsidRDefault="00682679">
      <w:pPr>
        <w:rPr>
          <w:rFonts w:hint="eastAsia"/>
        </w:rPr>
      </w:pPr>
    </w:p>
    <w:p w14:paraId="4BB98BD7" w14:textId="77777777" w:rsidR="00682679" w:rsidRDefault="00682679">
      <w:pPr>
        <w:rPr>
          <w:rFonts w:hint="eastAsia"/>
        </w:rPr>
      </w:pPr>
      <w:r>
        <w:rPr>
          <w:rFonts w:hint="eastAsia"/>
        </w:rPr>
        <w:tab/>
        <w:t>随着信息技术的迅速发展，教育领域也在不断地进行着革新。传统的纸质教材和练习册逐渐被更加灵活、互动性更强的电子资源所补充。对于初学汉语拼音的一年级学生们来说，拼音默写纸电子版成为了他们学习旅程中的得力助手。这种数字化的学习工具不仅能够帮助学生更好地掌握汉语拼音，还能激发他们的学习兴趣，使学习过程变得更加生动有趣。</w:t>
      </w:r>
    </w:p>
    <w:p w14:paraId="5012E935" w14:textId="77777777" w:rsidR="00682679" w:rsidRDefault="00682679">
      <w:pPr>
        <w:rPr>
          <w:rFonts w:hint="eastAsia"/>
        </w:rPr>
      </w:pPr>
    </w:p>
    <w:p w14:paraId="33985AA6" w14:textId="77777777" w:rsidR="00682679" w:rsidRDefault="00682679">
      <w:pPr>
        <w:rPr>
          <w:rFonts w:hint="eastAsia"/>
        </w:rPr>
      </w:pPr>
    </w:p>
    <w:p w14:paraId="359E972A" w14:textId="77777777" w:rsidR="00682679" w:rsidRDefault="00682679">
      <w:pPr>
        <w:rPr>
          <w:rFonts w:hint="eastAsia"/>
        </w:rPr>
      </w:pPr>
    </w:p>
    <w:p w14:paraId="21A7C391" w14:textId="77777777" w:rsidR="00682679" w:rsidRDefault="00682679">
      <w:pPr>
        <w:rPr>
          <w:rFonts w:hint="eastAsia"/>
        </w:rPr>
      </w:pPr>
      <w:r>
        <w:rPr>
          <w:rFonts w:hint="eastAsia"/>
        </w:rPr>
        <w:tab/>
        <w:t>什么是拼音默写纸电子版？</w:t>
      </w:r>
    </w:p>
    <w:p w14:paraId="57C5B8C5" w14:textId="77777777" w:rsidR="00682679" w:rsidRDefault="00682679">
      <w:pPr>
        <w:rPr>
          <w:rFonts w:hint="eastAsia"/>
        </w:rPr>
      </w:pPr>
    </w:p>
    <w:p w14:paraId="703D109A" w14:textId="77777777" w:rsidR="00682679" w:rsidRDefault="00682679">
      <w:pPr>
        <w:rPr>
          <w:rFonts w:hint="eastAsia"/>
        </w:rPr>
      </w:pPr>
    </w:p>
    <w:p w14:paraId="53315B78" w14:textId="77777777" w:rsidR="00682679" w:rsidRDefault="00682679">
      <w:pPr>
        <w:rPr>
          <w:rFonts w:hint="eastAsia"/>
        </w:rPr>
      </w:pPr>
      <w:r>
        <w:rPr>
          <w:rFonts w:hint="eastAsia"/>
        </w:rPr>
        <w:tab/>
        <w:t>拼音默写纸电子版是一种专门为小学生设计的计算机或移动设备上的应用程序或文档。它模仿了传统纸张的形式，但提供了更多的功能。通过这种电子版的默写纸，孩子们可以在屏幕上直接输入或书写拼音字母，即时获得反馈，如正确的发音指导、笔画顺序提示等。许多电子版还配有色彩鲜艳、形象生动的插图，以及动画和声音效果，这些都能极大地吸引孩子的注意力，并提高他们的学习效率。</w:t>
      </w:r>
    </w:p>
    <w:p w14:paraId="334820AF" w14:textId="77777777" w:rsidR="00682679" w:rsidRDefault="00682679">
      <w:pPr>
        <w:rPr>
          <w:rFonts w:hint="eastAsia"/>
        </w:rPr>
      </w:pPr>
    </w:p>
    <w:p w14:paraId="248AA769" w14:textId="77777777" w:rsidR="00682679" w:rsidRDefault="00682679">
      <w:pPr>
        <w:rPr>
          <w:rFonts w:hint="eastAsia"/>
        </w:rPr>
      </w:pPr>
    </w:p>
    <w:p w14:paraId="58486753" w14:textId="77777777" w:rsidR="00682679" w:rsidRDefault="00682679">
      <w:pPr>
        <w:rPr>
          <w:rFonts w:hint="eastAsia"/>
        </w:rPr>
      </w:pPr>
    </w:p>
    <w:p w14:paraId="524A43E0" w14:textId="77777777" w:rsidR="00682679" w:rsidRDefault="00682679">
      <w:pPr>
        <w:rPr>
          <w:rFonts w:hint="eastAsia"/>
        </w:rPr>
      </w:pPr>
      <w:r>
        <w:rPr>
          <w:rFonts w:hint="eastAsia"/>
        </w:rPr>
        <w:tab/>
        <w:t>为什么选择使用拼音默写纸电子版？</w:t>
      </w:r>
    </w:p>
    <w:p w14:paraId="4D2BF78C" w14:textId="77777777" w:rsidR="00682679" w:rsidRDefault="00682679">
      <w:pPr>
        <w:rPr>
          <w:rFonts w:hint="eastAsia"/>
        </w:rPr>
      </w:pPr>
    </w:p>
    <w:p w14:paraId="517EDB10" w14:textId="77777777" w:rsidR="00682679" w:rsidRDefault="00682679">
      <w:pPr>
        <w:rPr>
          <w:rFonts w:hint="eastAsia"/>
        </w:rPr>
      </w:pPr>
    </w:p>
    <w:p w14:paraId="0C28C53E" w14:textId="77777777" w:rsidR="00682679" w:rsidRDefault="00682679">
      <w:pPr>
        <w:rPr>
          <w:rFonts w:hint="eastAsia"/>
        </w:rPr>
      </w:pPr>
      <w:r>
        <w:rPr>
          <w:rFonts w:hint="eastAsia"/>
        </w:rPr>
        <w:tab/>
        <w:t>相较于传统的纸质材料，拼音默写纸电子版具有诸多优势。它可以无限次地重复使用，减少了纸张浪费，对环境友好。电子版通常带有自动评分系统，能立即指出学生的错误并给予改正建议，这有助于孩子及时纠正错误，加深记忆。再者，家长和教师可以通过后台监控孩子的学习进度，了解他们在哪些方面需要更多帮助。一些先进的电子版还会根据孩子的表现调整难度级别，确保每个孩子都能得到最适合自己的挑战。</w:t>
      </w:r>
    </w:p>
    <w:p w14:paraId="59A9FCB5" w14:textId="77777777" w:rsidR="00682679" w:rsidRDefault="00682679">
      <w:pPr>
        <w:rPr>
          <w:rFonts w:hint="eastAsia"/>
        </w:rPr>
      </w:pPr>
    </w:p>
    <w:p w14:paraId="55B3D541" w14:textId="77777777" w:rsidR="00682679" w:rsidRDefault="00682679">
      <w:pPr>
        <w:rPr>
          <w:rFonts w:hint="eastAsia"/>
        </w:rPr>
      </w:pPr>
    </w:p>
    <w:p w14:paraId="47BA1A18" w14:textId="77777777" w:rsidR="00682679" w:rsidRDefault="00682679">
      <w:pPr>
        <w:rPr>
          <w:rFonts w:hint="eastAsia"/>
        </w:rPr>
      </w:pPr>
    </w:p>
    <w:p w14:paraId="7EEA8183" w14:textId="77777777" w:rsidR="00682679" w:rsidRDefault="00682679">
      <w:pPr>
        <w:rPr>
          <w:rFonts w:hint="eastAsia"/>
        </w:rPr>
      </w:pPr>
      <w:r>
        <w:rPr>
          <w:rFonts w:hint="eastAsia"/>
        </w:rPr>
        <w:tab/>
        <w:t>如何有效地利用拼音默写纸电子版？</w:t>
      </w:r>
    </w:p>
    <w:p w14:paraId="53FD46DB" w14:textId="77777777" w:rsidR="00682679" w:rsidRDefault="00682679">
      <w:pPr>
        <w:rPr>
          <w:rFonts w:hint="eastAsia"/>
        </w:rPr>
      </w:pPr>
    </w:p>
    <w:p w14:paraId="6A68922E" w14:textId="77777777" w:rsidR="00682679" w:rsidRDefault="00682679">
      <w:pPr>
        <w:rPr>
          <w:rFonts w:hint="eastAsia"/>
        </w:rPr>
      </w:pPr>
    </w:p>
    <w:p w14:paraId="374518F6" w14:textId="77777777" w:rsidR="00682679" w:rsidRDefault="00682679">
      <w:pPr>
        <w:rPr>
          <w:rFonts w:hint="eastAsia"/>
        </w:rPr>
      </w:pPr>
      <w:r>
        <w:rPr>
          <w:rFonts w:hint="eastAsia"/>
        </w:rPr>
        <w:tab/>
        <w:t>为了让孩子从拼音默写纸电子版中获得最大收益，家长和教师可以采取以下几种方法。一是设定固定的学习时间，让孩子养成规律学习的习惯；二是鼓励孩子独立完成任务，培养他们的自主学习能力；三是结合实际生活场景，比如在超市购物时教孩子认读商品名称上的拼音，将理论知识与实践相结合；四是定期回顾已学内容，强化记忆。也要注意控制屏幕使用时间，保证孩子有足够的户外活动和休息时间。</w:t>
      </w:r>
    </w:p>
    <w:p w14:paraId="2C602046" w14:textId="77777777" w:rsidR="00682679" w:rsidRDefault="00682679">
      <w:pPr>
        <w:rPr>
          <w:rFonts w:hint="eastAsia"/>
        </w:rPr>
      </w:pPr>
    </w:p>
    <w:p w14:paraId="16337F29" w14:textId="77777777" w:rsidR="00682679" w:rsidRDefault="00682679">
      <w:pPr>
        <w:rPr>
          <w:rFonts w:hint="eastAsia"/>
        </w:rPr>
      </w:pPr>
    </w:p>
    <w:p w14:paraId="6FDC4CB3" w14:textId="77777777" w:rsidR="00682679" w:rsidRDefault="00682679">
      <w:pPr>
        <w:rPr>
          <w:rFonts w:hint="eastAsia"/>
        </w:rPr>
      </w:pPr>
    </w:p>
    <w:p w14:paraId="0D40C434" w14:textId="77777777" w:rsidR="00682679" w:rsidRDefault="00682679">
      <w:pPr>
        <w:rPr>
          <w:rFonts w:hint="eastAsia"/>
        </w:rPr>
      </w:pPr>
      <w:r>
        <w:rPr>
          <w:rFonts w:hint="eastAsia"/>
        </w:rPr>
        <w:tab/>
        <w:t>最后的总结</w:t>
      </w:r>
    </w:p>
    <w:p w14:paraId="6FD75CF1" w14:textId="77777777" w:rsidR="00682679" w:rsidRDefault="00682679">
      <w:pPr>
        <w:rPr>
          <w:rFonts w:hint="eastAsia"/>
        </w:rPr>
      </w:pPr>
    </w:p>
    <w:p w14:paraId="34E03613" w14:textId="77777777" w:rsidR="00682679" w:rsidRDefault="00682679">
      <w:pPr>
        <w:rPr>
          <w:rFonts w:hint="eastAsia"/>
        </w:rPr>
      </w:pPr>
    </w:p>
    <w:p w14:paraId="18850DF8" w14:textId="77777777" w:rsidR="00682679" w:rsidRDefault="00682679">
      <w:pPr>
        <w:rPr>
          <w:rFonts w:hint="eastAsia"/>
        </w:rPr>
      </w:pPr>
      <w:r>
        <w:rPr>
          <w:rFonts w:hint="eastAsia"/>
        </w:rPr>
        <w:tab/>
        <w:t>拼音默写纸电子版是现代教育技术带给我们的宝贵财富之一。它不仅让汉语拼音的学习变得更为便捷高效，也为孩子们打开了一扇通往丰富多彩语言世界的大门。在未来，随着科技的进步，我们有理由相信，这样的学习工具有望变得更加智能和完善，继续陪伴一代又一代的孩子们健康成长，成为他们学习道路上不可或缺的好朋友。</w:t>
      </w:r>
    </w:p>
    <w:p w14:paraId="1115911A" w14:textId="77777777" w:rsidR="00682679" w:rsidRDefault="00682679">
      <w:pPr>
        <w:rPr>
          <w:rFonts w:hint="eastAsia"/>
        </w:rPr>
      </w:pPr>
    </w:p>
    <w:p w14:paraId="6D8C4BD7" w14:textId="77777777" w:rsidR="00682679" w:rsidRDefault="00682679">
      <w:pPr>
        <w:rPr>
          <w:rFonts w:hint="eastAsia"/>
        </w:rPr>
      </w:pPr>
    </w:p>
    <w:p w14:paraId="3BD4C973" w14:textId="77777777" w:rsidR="00682679" w:rsidRDefault="00682679">
      <w:pPr>
        <w:rPr>
          <w:rFonts w:hint="eastAsia"/>
        </w:rPr>
      </w:pPr>
      <w:r>
        <w:rPr>
          <w:rFonts w:hint="eastAsia"/>
        </w:rPr>
        <w:t>本文是由每日文章网(2345lzwz.cn)为大家创作</w:t>
      </w:r>
    </w:p>
    <w:p w14:paraId="19504B63" w14:textId="3A4673C9" w:rsidR="00FA15DB" w:rsidRDefault="00FA15DB"/>
    <w:sectPr w:rsidR="00FA15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DB"/>
    <w:rsid w:val="00682679"/>
    <w:rsid w:val="00E53824"/>
    <w:rsid w:val="00FA1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46BC0-717E-481C-9FB0-B170B322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15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15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15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15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15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15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15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15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15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15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15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15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15DB"/>
    <w:rPr>
      <w:rFonts w:cstheme="majorBidi"/>
      <w:color w:val="2F5496" w:themeColor="accent1" w:themeShade="BF"/>
      <w:sz w:val="28"/>
      <w:szCs w:val="28"/>
    </w:rPr>
  </w:style>
  <w:style w:type="character" w:customStyle="1" w:styleId="50">
    <w:name w:val="标题 5 字符"/>
    <w:basedOn w:val="a0"/>
    <w:link w:val="5"/>
    <w:uiPriority w:val="9"/>
    <w:semiHidden/>
    <w:rsid w:val="00FA15DB"/>
    <w:rPr>
      <w:rFonts w:cstheme="majorBidi"/>
      <w:color w:val="2F5496" w:themeColor="accent1" w:themeShade="BF"/>
      <w:sz w:val="24"/>
    </w:rPr>
  </w:style>
  <w:style w:type="character" w:customStyle="1" w:styleId="60">
    <w:name w:val="标题 6 字符"/>
    <w:basedOn w:val="a0"/>
    <w:link w:val="6"/>
    <w:uiPriority w:val="9"/>
    <w:semiHidden/>
    <w:rsid w:val="00FA15DB"/>
    <w:rPr>
      <w:rFonts w:cstheme="majorBidi"/>
      <w:b/>
      <w:bCs/>
      <w:color w:val="2F5496" w:themeColor="accent1" w:themeShade="BF"/>
    </w:rPr>
  </w:style>
  <w:style w:type="character" w:customStyle="1" w:styleId="70">
    <w:name w:val="标题 7 字符"/>
    <w:basedOn w:val="a0"/>
    <w:link w:val="7"/>
    <w:uiPriority w:val="9"/>
    <w:semiHidden/>
    <w:rsid w:val="00FA15DB"/>
    <w:rPr>
      <w:rFonts w:cstheme="majorBidi"/>
      <w:b/>
      <w:bCs/>
      <w:color w:val="595959" w:themeColor="text1" w:themeTint="A6"/>
    </w:rPr>
  </w:style>
  <w:style w:type="character" w:customStyle="1" w:styleId="80">
    <w:name w:val="标题 8 字符"/>
    <w:basedOn w:val="a0"/>
    <w:link w:val="8"/>
    <w:uiPriority w:val="9"/>
    <w:semiHidden/>
    <w:rsid w:val="00FA15DB"/>
    <w:rPr>
      <w:rFonts w:cstheme="majorBidi"/>
      <w:color w:val="595959" w:themeColor="text1" w:themeTint="A6"/>
    </w:rPr>
  </w:style>
  <w:style w:type="character" w:customStyle="1" w:styleId="90">
    <w:name w:val="标题 9 字符"/>
    <w:basedOn w:val="a0"/>
    <w:link w:val="9"/>
    <w:uiPriority w:val="9"/>
    <w:semiHidden/>
    <w:rsid w:val="00FA15DB"/>
    <w:rPr>
      <w:rFonts w:eastAsiaTheme="majorEastAsia" w:cstheme="majorBidi"/>
      <w:color w:val="595959" w:themeColor="text1" w:themeTint="A6"/>
    </w:rPr>
  </w:style>
  <w:style w:type="paragraph" w:styleId="a3">
    <w:name w:val="Title"/>
    <w:basedOn w:val="a"/>
    <w:next w:val="a"/>
    <w:link w:val="a4"/>
    <w:uiPriority w:val="10"/>
    <w:qFormat/>
    <w:rsid w:val="00FA15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15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5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15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5DB"/>
    <w:pPr>
      <w:spacing w:before="160"/>
      <w:jc w:val="center"/>
    </w:pPr>
    <w:rPr>
      <w:i/>
      <w:iCs/>
      <w:color w:val="404040" w:themeColor="text1" w:themeTint="BF"/>
    </w:rPr>
  </w:style>
  <w:style w:type="character" w:customStyle="1" w:styleId="a8">
    <w:name w:val="引用 字符"/>
    <w:basedOn w:val="a0"/>
    <w:link w:val="a7"/>
    <w:uiPriority w:val="29"/>
    <w:rsid w:val="00FA15DB"/>
    <w:rPr>
      <w:i/>
      <w:iCs/>
      <w:color w:val="404040" w:themeColor="text1" w:themeTint="BF"/>
    </w:rPr>
  </w:style>
  <w:style w:type="paragraph" w:styleId="a9">
    <w:name w:val="List Paragraph"/>
    <w:basedOn w:val="a"/>
    <w:uiPriority w:val="34"/>
    <w:qFormat/>
    <w:rsid w:val="00FA15DB"/>
    <w:pPr>
      <w:ind w:left="720"/>
      <w:contextualSpacing/>
    </w:pPr>
  </w:style>
  <w:style w:type="character" w:styleId="aa">
    <w:name w:val="Intense Emphasis"/>
    <w:basedOn w:val="a0"/>
    <w:uiPriority w:val="21"/>
    <w:qFormat/>
    <w:rsid w:val="00FA15DB"/>
    <w:rPr>
      <w:i/>
      <w:iCs/>
      <w:color w:val="2F5496" w:themeColor="accent1" w:themeShade="BF"/>
    </w:rPr>
  </w:style>
  <w:style w:type="paragraph" w:styleId="ab">
    <w:name w:val="Intense Quote"/>
    <w:basedOn w:val="a"/>
    <w:next w:val="a"/>
    <w:link w:val="ac"/>
    <w:uiPriority w:val="30"/>
    <w:qFormat/>
    <w:rsid w:val="00FA1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15DB"/>
    <w:rPr>
      <w:i/>
      <w:iCs/>
      <w:color w:val="2F5496" w:themeColor="accent1" w:themeShade="BF"/>
    </w:rPr>
  </w:style>
  <w:style w:type="character" w:styleId="ad">
    <w:name w:val="Intense Reference"/>
    <w:basedOn w:val="a0"/>
    <w:uiPriority w:val="32"/>
    <w:qFormat/>
    <w:rsid w:val="00FA15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2025-01-27T02:08:00Z</dcterms:created>
  <dcterms:modified xsi:type="dcterms:W3CDTF">2025-01-27T02:08:00Z</dcterms:modified>
</cp:coreProperties>
</file>